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C9" w:rsidRPr="007848C9" w:rsidRDefault="007848C9" w:rsidP="00784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7848C9" w:rsidRDefault="007848C9" w:rsidP="00784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внутренней</w:t>
      </w:r>
      <w:r w:rsidRPr="00C72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системе оценки качества образования</w:t>
      </w:r>
    </w:p>
    <w:p w:rsidR="00C72CCC" w:rsidRPr="007848C9" w:rsidRDefault="00C72CCC" w:rsidP="00784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48C9" w:rsidRPr="007848C9" w:rsidRDefault="007848C9" w:rsidP="00784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7848C9" w:rsidRPr="007848C9" w:rsidRDefault="007848C9" w:rsidP="00784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о внутренней системе оценки качества образования в 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средней школе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ашина 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</w:t>
      </w:r>
      <w:r w:rsidR="00C7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Положение) определяет цели, задачи, принципы системы оценки качества образования в школе, её организационную структуру и реализацию.</w:t>
      </w:r>
    </w:p>
    <w:p w:rsidR="007848C9" w:rsidRPr="007848C9" w:rsidRDefault="007848C9" w:rsidP="00784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.Положение представляет собой нормативный документ,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разработанный в соответствии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48C9" w:rsidRPr="007848C9" w:rsidRDefault="007848C9" w:rsidP="00784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«Об образовании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Российской Федерации».</w:t>
      </w:r>
    </w:p>
    <w:p w:rsidR="007848C9" w:rsidRPr="007848C9" w:rsidRDefault="007848C9" w:rsidP="00784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.Система оценки качества образования представляет собой совокупность организационных структур, норм и правил, диагностических и оценочных процедур, обеспечивающих на единой основе оценку образовательных достижений обучающихся, эффективности образовательных программ, условий их реализации.</w:t>
      </w:r>
    </w:p>
    <w:p w:rsidR="007848C9" w:rsidRPr="007848C9" w:rsidRDefault="007848C9" w:rsidP="00784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Положении использованы следующие термины:</w:t>
      </w:r>
    </w:p>
    <w:p w:rsidR="007848C9" w:rsidRPr="007848C9" w:rsidRDefault="007848C9" w:rsidP="00784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1.4.1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Качество образования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–к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омплексная характеристика образовательной деятельности и подготовки обучающегося, выражающая степень их соответствия федеральным государственным образовательным стандартам и (или) потребностям физического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программы.</w:t>
      </w:r>
    </w:p>
    <w:p w:rsidR="007848C9" w:rsidRDefault="007848C9" w:rsidP="00784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пользователями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системы оценки качества образования школы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 администрация и педагогические работники школы, обучающиеся и их родители (законные представители), органы управления образованием, представители общественности.</w:t>
      </w:r>
    </w:p>
    <w:p w:rsidR="007848C9" w:rsidRPr="007848C9" w:rsidRDefault="007848C9" w:rsidP="00784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8C9" w:rsidRPr="007848C9" w:rsidRDefault="007848C9" w:rsidP="00784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7B6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цели, задачи и принципы системы оценки качества</w:t>
      </w:r>
    </w:p>
    <w:p w:rsidR="007848C9" w:rsidRPr="007848C9" w:rsidRDefault="007848C9" w:rsidP="00784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образования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</w:t>
      </w:r>
      <w:r w:rsidRPr="007848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Целями системы оценки качества образования являются:</w:t>
      </w:r>
    </w:p>
    <w:p w:rsidR="007848C9" w:rsidRPr="007848C9" w:rsidRDefault="007848C9" w:rsidP="007848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единой системы диагностики и контроля состояния образования, обеспечивающей определение факторов и своевременное выявление изменений, влияющих на качество образования в  школе;</w:t>
      </w:r>
    </w:p>
    <w:p w:rsidR="007848C9" w:rsidRPr="007848C9" w:rsidRDefault="007848C9" w:rsidP="007848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объективной информации о функционировании и развитии системы образования в школе, тенденциях его изменения и причинах, влияющих на его уровень;</w:t>
      </w:r>
    </w:p>
    <w:p w:rsidR="007848C9" w:rsidRPr="007848C9" w:rsidRDefault="007848C9" w:rsidP="007848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всем участникам образовательного процесса и общественности достоверной информации о качестве образования;</w:t>
      </w:r>
    </w:p>
    <w:p w:rsidR="007848C9" w:rsidRPr="007848C9" w:rsidRDefault="007848C9" w:rsidP="007848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обоснованных и своевременных управленческих решений по совершенствованию образования и повышение уровня информированности потребителей образовательных услуг при принятии таких решений;</w:t>
      </w:r>
    </w:p>
    <w:p w:rsidR="007848C9" w:rsidRDefault="007848C9" w:rsidP="007848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прогнозирование развития образовательной системы школы.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</w:t>
      </w: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Задачами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построения системы оценки качества образования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единого понимания  критериев качества образования и подходов к его измерению;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аналитических показателей, позволяющей эффективно реализовывать основные цели оценки качества образования;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ресурсной базы и обеспечение функционирования школьной образовательной статистики и мониторинга качества образования;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самооценка состояния развития и эффективности деятельности школы;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соответствия условий осуществления образовательного процесса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требованиям;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определение степени соответствия образовательных программ с учетом запросов основных потребителей образовательных услуг нормативным требованиям;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доступности качественного образования;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уровня индивидуальных образовательных достижений обучающихся;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степени соответствия качества образования на различных ступенях обучения в рамках мониторинговых исследований качества образования государственным и социальным стандартам;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факторов, влияющих на качество образования;</w:t>
      </w:r>
    </w:p>
    <w:p w:rsidR="007848C9" w:rsidRP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повышению квалификации учителей, принимающих участие в процедурах оценки качества образования; определение направлений повышения квалификации педагогических работников по вопросам, касающимся требований к аттестации педагогов, индивидуальным достижениям обучающихся; </w:t>
      </w:r>
    </w:p>
    <w:p w:rsidR="007848C9" w:rsidRDefault="007848C9" w:rsidP="00784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стимулирующих доплат педагогам.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основу системы оценки качества образования положены следующие принципы:</w:t>
      </w:r>
    </w:p>
    <w:p w:rsidR="007848C9" w:rsidRPr="007848C9" w:rsidRDefault="007848C9" w:rsidP="007848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объективности, достоверности, полноты и системности информации о качестве образования;</w:t>
      </w:r>
    </w:p>
    <w:p w:rsidR="007848C9" w:rsidRPr="007848C9" w:rsidRDefault="007848C9" w:rsidP="007848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реалистичности требований, норм и показателей качества образования, их социальной и личностной значимости, учёта индивидуальных особенностей развития отдельных обучающихся при оценке результатов их обучения и воспитания;</w:t>
      </w:r>
    </w:p>
    <w:p w:rsidR="007848C9" w:rsidRPr="007848C9" w:rsidRDefault="007848C9" w:rsidP="007848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открытости, прозрачности процедур оценки качества образования; преемственности в образовательной политике, интеграции в общероссийскую систему оценки качества образования;</w:t>
      </w:r>
    </w:p>
    <w:p w:rsidR="007848C9" w:rsidRPr="007848C9" w:rsidRDefault="007848C9" w:rsidP="007848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доступности информации о состоянии и качестве образования для различных групп  потребителей;</w:t>
      </w:r>
    </w:p>
    <w:p w:rsidR="007848C9" w:rsidRPr="007848C9" w:rsidRDefault="007848C9" w:rsidP="007848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рефлексивности</w:t>
      </w:r>
      <w:proofErr w:type="spell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реализуемый через включение педагогов в </w:t>
      </w:r>
      <w:proofErr w:type="spell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критериальный</w:t>
      </w:r>
      <w:proofErr w:type="spell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самоанализ и самооценку своей деятельности с опорой на объективные критерии и показатели; повышения потенциала внутренней оценки, самооценки, самоанализа каждого педагога;</w:t>
      </w:r>
    </w:p>
    <w:p w:rsidR="007848C9" w:rsidRPr="007848C9" w:rsidRDefault="007848C9" w:rsidP="007848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минимизации системы показателей с учетом потребностей разных уровней управления; сопоставимости системы показателей с муниципальными, региональными аналогами;</w:t>
      </w:r>
    </w:p>
    <w:p w:rsidR="007848C9" w:rsidRPr="007848C9" w:rsidRDefault="007848C9" w:rsidP="007848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взаимного дополнения оценочных процедур, установление между ними взаимосвязей и взаимозависимости; </w:t>
      </w:r>
    </w:p>
    <w:p w:rsidR="007848C9" w:rsidRPr="007848C9" w:rsidRDefault="007848C9" w:rsidP="007848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морально-этических норм при проведении процедур оценки качества образования в школе</w:t>
      </w:r>
    </w:p>
    <w:p w:rsidR="007848C9" w:rsidRPr="00C72CCC" w:rsidRDefault="007848C9" w:rsidP="00C72CCC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Организационная и функциональная структура системы оценки качества образования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Организационная структура, занимающаяся </w:t>
      </w:r>
      <w:proofErr w:type="spell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внутришкольной</w:t>
      </w:r>
      <w:proofErr w:type="spell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оценкой, экспертизой качества образования и интерпретацией полученных результатов, включает в себя: администрацию школы, педагогический совет, методический совет, </w:t>
      </w:r>
      <w:proofErr w:type="spell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психолого-медико-педагогический</w:t>
      </w:r>
      <w:proofErr w:type="spell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консилиум, временные структуры (педагогический консилиум, комиссии и др.).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  школы:</w:t>
      </w:r>
    </w:p>
    <w:p w:rsidR="007848C9" w:rsidRPr="007848C9" w:rsidRDefault="007848C9" w:rsidP="007848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блок локальных актов, регулирующих функционирование СОКО школы и приложений к ним, утверждает приказом директора школы и контролирует их исполнение; </w:t>
      </w:r>
    </w:p>
    <w:p w:rsidR="007848C9" w:rsidRPr="007848C9" w:rsidRDefault="007848C9" w:rsidP="007848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разрабатывает мероприятия и готовит предложения, направленные на совершенствование системы оценки качества образования школы, участвует в этих мероприятиях; </w:t>
      </w:r>
    </w:p>
    <w:p w:rsidR="007848C9" w:rsidRPr="007848C9" w:rsidRDefault="007848C9" w:rsidP="007848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обеспечивает на основе образовательной программы проведение в школе контрольно-оценочных процедур, мониторинговых, социологических и статистических исследований по вопросам качества образования;</w:t>
      </w:r>
    </w:p>
    <w:p w:rsidR="007848C9" w:rsidRPr="007848C9" w:rsidRDefault="007848C9" w:rsidP="007848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систему мониторинга качества образования в школе, осуществляет сбор, обработку, хранение и представление информации о состоянии и динамике развития; анализирует результаты оценки качества образования на уровне школы;</w:t>
      </w:r>
    </w:p>
    <w:p w:rsidR="007848C9" w:rsidRPr="007848C9" w:rsidRDefault="007848C9" w:rsidP="007848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изучение информационных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запросов основных пользователей системы оценки качества образования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848C9" w:rsidRPr="007848C9" w:rsidRDefault="007848C9" w:rsidP="007848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условия для подготовки работников школы и общественных экспертов по осуществлению контрольно-оценочных процедур; </w:t>
      </w:r>
    </w:p>
    <w:p w:rsidR="007848C9" w:rsidRPr="007848C9" w:rsidRDefault="007848C9" w:rsidP="007848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предоставление информации о качестве образования на муниципальный и региональный уровни системы оценки качества образования; формирует информационно – аналитические материалы по результатам оценки качества образования (анализ работы школы за учебный год, публичный доклад директора школы);</w:t>
      </w:r>
      <w:proofErr w:type="gramEnd"/>
    </w:p>
    <w:p w:rsidR="007848C9" w:rsidRPr="007848C9" w:rsidRDefault="007848C9" w:rsidP="007848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управленческие решения по развитию качества образования на основе анализа результатов, полученных в процессе реализации СОКО; 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Методическое объединение  школы:</w:t>
      </w:r>
    </w:p>
    <w:p w:rsidR="007848C9" w:rsidRPr="007848C9" w:rsidRDefault="007848C9" w:rsidP="007848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разработке методики оценки качества образования; системы показателей, характеризующих состояние и динамику развития школы; </w:t>
      </w:r>
    </w:p>
    <w:p w:rsidR="007848C9" w:rsidRPr="007848C9" w:rsidRDefault="007848C9" w:rsidP="007848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разработке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критериев оценки результативности профессиональной деятельности педагогов школы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848C9" w:rsidRPr="007848C9" w:rsidRDefault="007848C9" w:rsidP="007848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содействует проведению подготовки работников школы и общественных экспертов по осуществлению контрольно-оценочных процедур;</w:t>
      </w:r>
    </w:p>
    <w:p w:rsidR="007848C9" w:rsidRPr="007848C9" w:rsidRDefault="007848C9" w:rsidP="007848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экспертизу организации, содержания и результатов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  и формирует предложения по их совершенствованию; </w:t>
      </w:r>
    </w:p>
    <w:p w:rsidR="007848C9" w:rsidRPr="007848C9" w:rsidRDefault="007848C9" w:rsidP="007848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 предложения для администрации по выработке управленческих решений по результатам оценки качества образования на уровне школы. 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Педагогический совет школы:</w:t>
      </w:r>
    </w:p>
    <w:p w:rsidR="007848C9" w:rsidRPr="007848C9" w:rsidRDefault="007848C9" w:rsidP="007848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содействует определению стратегических направлений развития системы образования в школе; </w:t>
      </w:r>
    </w:p>
    <w:p w:rsidR="007848C9" w:rsidRPr="007848C9" w:rsidRDefault="007848C9" w:rsidP="007848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содействует реализации принципа общественного участия в управлении образованием в школе; </w:t>
      </w:r>
    </w:p>
    <w:p w:rsidR="007848C9" w:rsidRPr="007848C9" w:rsidRDefault="007848C9" w:rsidP="007848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инициирует и участвует в организации конкурсов педагогического мастерства, образовательных технологий; </w:t>
      </w:r>
    </w:p>
    <w:p w:rsidR="007848C9" w:rsidRPr="007848C9" w:rsidRDefault="007848C9" w:rsidP="007848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формировании информационных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запросов основных пользователей системы оценки качества образования школы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848C9" w:rsidRPr="007848C9" w:rsidRDefault="007848C9" w:rsidP="007848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обсуждении системы показателей, характеризующих состояние и динамику развития системы образования;</w:t>
      </w:r>
    </w:p>
    <w:p w:rsidR="007848C9" w:rsidRPr="007848C9" w:rsidRDefault="007848C9" w:rsidP="007848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экспертизе качества образовательных результатов, условий организации учебного процесса в школе;</w:t>
      </w:r>
    </w:p>
    <w:p w:rsidR="007848C9" w:rsidRPr="007848C9" w:rsidRDefault="007848C9" w:rsidP="007848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содействует организации работы по повышению квалификации педагогических работников, развитию их творческих инициатив;</w:t>
      </w:r>
    </w:p>
    <w:p w:rsidR="007848C9" w:rsidRPr="007848C9" w:rsidRDefault="007848C9" w:rsidP="007848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обсуждении системы показателей, характеризующих состояние и динамику развития системы образования в школе;</w:t>
      </w:r>
    </w:p>
    <w:p w:rsidR="007848C9" w:rsidRPr="007848C9" w:rsidRDefault="007848C9" w:rsidP="007848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заслушивает информацию и отчеты педагогических работников, доклады представителей организаций и учреждений, взаимодействующих со школой по вопросам образования и воспитания подрастающего поколения, в том числе сообщения о проверке соблюдения 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санитарно-гигиенического режима в школе, об охране труда, здоровья и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и другие вопросы образовательной деятельности школы.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6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Реализация внутреннего мониторинга качества образования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внутреннего мониторинга качества образования</w:t>
      </w: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 основе нормативных правовых актов Российской Федерации, регламентирующих реализацию всех процедур контроля и оценки качества образования.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 по реализации целей и задач СОКО планируются и осуществляются на основе проблемного анализа образовательного процесса школы, определения методологии, технологии и инструментария оценки качества образования.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4.3.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Предметом системы оценки качества образования являются:</w:t>
      </w:r>
    </w:p>
    <w:p w:rsidR="007848C9" w:rsidRPr="007848C9" w:rsidRDefault="007848C9" w:rsidP="007848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образовательных результатов обучающихся (степень соответствия индивидуальных образовательных достижений и результатов освоения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программ государственному и социальному стандартам);</w:t>
      </w:r>
    </w:p>
    <w:p w:rsidR="007848C9" w:rsidRPr="007848C9" w:rsidRDefault="007848C9" w:rsidP="007848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организации образовательного процесса, включающей условия организации образовательного процесса, в том числе доступность образования, условия комфортности получения образования, материально-техническое обеспечение образовательного процесса, организация питания;</w:t>
      </w:r>
    </w:p>
    <w:p w:rsidR="007848C9" w:rsidRPr="007848C9" w:rsidRDefault="007848C9" w:rsidP="007848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основных образовательных и дополнительных программ, принятых и реализуемых в школе, условия их реализации;</w:t>
      </w:r>
    </w:p>
    <w:p w:rsidR="007848C9" w:rsidRPr="007848C9" w:rsidRDefault="007848C9" w:rsidP="007848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 работа;</w:t>
      </w:r>
    </w:p>
    <w:p w:rsidR="007848C9" w:rsidRPr="007848C9" w:rsidRDefault="007848C9" w:rsidP="007848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профессиональная компетентность педагогов, их деятельность по обеспечению требуемого качества результатов образования; </w:t>
      </w:r>
    </w:p>
    <w:p w:rsidR="007848C9" w:rsidRPr="007848C9" w:rsidRDefault="007848C9" w:rsidP="007848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управления качеством образования и открытость деятельности школы;</w:t>
      </w:r>
    </w:p>
    <w:p w:rsidR="007848C9" w:rsidRPr="007848C9" w:rsidRDefault="007848C9" w:rsidP="007848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состояние здоровья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школьной СОКО осуществляется посредством существующих процедур и экспертной оценки качества образования.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4.4.1.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процедуры оценки качества образовательных результатов обучающихся включает в себя:</w:t>
      </w:r>
    </w:p>
    <w:p w:rsidR="007848C9" w:rsidRPr="007848C9" w:rsidRDefault="007848C9" w:rsidP="007848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(итоговую) аттестацию выпускников 9-ых классов;</w:t>
      </w:r>
    </w:p>
    <w:p w:rsidR="007848C9" w:rsidRPr="007848C9" w:rsidRDefault="007848C9" w:rsidP="007848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промежуточную и текущую аттестацию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48C9" w:rsidRPr="007848C9" w:rsidRDefault="007848C9" w:rsidP="007848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мониторинговые исследования качества знаний обучающихся 4-ых классов по русскому языку, математике и чтению;</w:t>
      </w:r>
    </w:p>
    <w:p w:rsidR="007848C9" w:rsidRPr="007848C9" w:rsidRDefault="007848C9" w:rsidP="007848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и результативность в школьных, городских, областных конкурсах, соревнованиях;</w:t>
      </w:r>
    </w:p>
    <w:p w:rsidR="007848C9" w:rsidRPr="007848C9" w:rsidRDefault="007848C9" w:rsidP="007848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мониторинговое исследование обучающихся 1-ых классов «Готовность к обучению в школе и адаптация»;</w:t>
      </w:r>
    </w:p>
    <w:p w:rsidR="007848C9" w:rsidRPr="007848C9" w:rsidRDefault="007848C9" w:rsidP="007848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мониторинговое исследование </w:t>
      </w:r>
      <w:proofErr w:type="spell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адаптации обучающихся 5-ых классов;</w:t>
      </w:r>
    </w:p>
    <w:p w:rsidR="007848C9" w:rsidRPr="007848C9" w:rsidRDefault="007848C9" w:rsidP="007848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мониторинговое исследование образовательных достижений обучающихся на разных ступенях обучения. 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4.4.2.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 оценки качества организации образовательного процесса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себя: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лицензирования и государственной аккредитации;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эффективность механизмов самооценки и внешней оценки деятельности путем анализа ежегодных публичных докладов;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программно-информационное обеспечение, наличие Интернета, эффективность его использования в учебном процессе;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оснащенность учебных кабинетов современным оборудованием, средствами обучения и мебелью;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методической и учебной литературой;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соответствия службы охраны труда и обеспечение безопасности (ТБ, ОТ, ППБ, производственной санитарии, антитеррористической безопасности, требования нормативных документов);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оценку состояния условий обучения нормативам и требованиям </w:t>
      </w:r>
      <w:proofErr w:type="spell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уровня тревожности обучающихся 1, 5 классов в период       адаптации;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сохранение контингента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 дальнейшего трудоустройства выпускников;</w:t>
      </w:r>
    </w:p>
    <w:p w:rsidR="007848C9" w:rsidRPr="007848C9" w:rsidRDefault="007848C9" w:rsidP="007848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открытости школы для родителей и общественных организаций, анкетирование  родителей.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4.4.3.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процедуры оценки системы дополнительного образования включает в себя:</w:t>
      </w:r>
    </w:p>
    <w:p w:rsidR="007848C9" w:rsidRPr="007848C9" w:rsidRDefault="007848C9" w:rsidP="007848C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соответствия программ дополнительного образования нормативным требованиям;</w:t>
      </w:r>
    </w:p>
    <w:p w:rsidR="007848C9" w:rsidRPr="007848C9" w:rsidRDefault="007848C9" w:rsidP="007848C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направленности программ дополнительного образования, заявленной в лицензии;</w:t>
      </w:r>
    </w:p>
    <w:p w:rsidR="007848C9" w:rsidRPr="007848C9" w:rsidRDefault="007848C9" w:rsidP="007848C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(%), охваченных дополнительным образованием.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4.4.4.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процедуры оценки качества воспитательной работы включает в себя:</w:t>
      </w:r>
    </w:p>
    <w:p w:rsidR="007848C9" w:rsidRPr="007848C9" w:rsidRDefault="007848C9" w:rsidP="007848C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вовлеченности в воспитательный процесс педагогического коллектива и родителей;</w:t>
      </w:r>
    </w:p>
    <w:p w:rsidR="007848C9" w:rsidRPr="007848C9" w:rsidRDefault="007848C9" w:rsidP="007848C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планирования воспитательной работы;</w:t>
      </w:r>
    </w:p>
    <w:p w:rsidR="007848C9" w:rsidRPr="007848C9" w:rsidRDefault="007848C9" w:rsidP="007848C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охват обучающихся таким содержанием деятельности, которая соответствует их интересам и потребностям;</w:t>
      </w:r>
    </w:p>
    <w:p w:rsidR="007848C9" w:rsidRPr="007848C9" w:rsidRDefault="007848C9" w:rsidP="007848C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детского самоуправления;</w:t>
      </w:r>
    </w:p>
    <w:p w:rsidR="007848C9" w:rsidRPr="007848C9" w:rsidRDefault="007848C9" w:rsidP="007848C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удовлетворенность обучающихся и родителей воспитательным процессом; </w:t>
      </w:r>
    </w:p>
    <w:p w:rsidR="007848C9" w:rsidRPr="007848C9" w:rsidRDefault="007848C9" w:rsidP="007848C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уровня воспитанности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48C9" w:rsidRPr="007848C9" w:rsidRDefault="007848C9" w:rsidP="007848C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 количества правонарушений и преступлений обучающихся.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4.4.5.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процедуры оценки профессиональной компетентности педагогов и их деятельности по обеспечению требуемого качества образования включает в себя:</w:t>
      </w:r>
    </w:p>
    <w:p w:rsidR="007848C9" w:rsidRPr="007848C9" w:rsidRDefault="007848C9" w:rsidP="007848C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педагогов;</w:t>
      </w:r>
    </w:p>
    <w:p w:rsidR="007848C9" w:rsidRPr="007848C9" w:rsidRDefault="007848C9" w:rsidP="007848C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и готовность к повышению педагогического мастерства (систематичность прохождения курсов, участие в работе методических объединений и т.д.);</w:t>
      </w:r>
    </w:p>
    <w:p w:rsidR="007848C9" w:rsidRPr="007848C9" w:rsidRDefault="007848C9" w:rsidP="007848C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использование современных педагогических методик и технологий;</w:t>
      </w:r>
    </w:p>
    <w:p w:rsidR="007848C9" w:rsidRPr="007848C9" w:rsidRDefault="007848C9" w:rsidP="007848C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достижения учащихся;</w:t>
      </w:r>
    </w:p>
    <w:p w:rsidR="007848C9" w:rsidRPr="007848C9" w:rsidRDefault="007848C9" w:rsidP="007848C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профессиональных конкурсах разного уровня.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4.4.7.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процедуры оценки здоровья учащихся включает в себя:</w:t>
      </w:r>
    </w:p>
    <w:p w:rsidR="007848C9" w:rsidRPr="007848C9" w:rsidRDefault="007848C9" w:rsidP="007848C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медицинского кабинета и его оснащенность;</w:t>
      </w:r>
    </w:p>
    <w:p w:rsidR="007848C9" w:rsidRPr="007848C9" w:rsidRDefault="007848C9" w:rsidP="007848C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регулярность и качество проведения </w:t>
      </w:r>
      <w:proofErr w:type="spell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диспансеризции</w:t>
      </w:r>
      <w:proofErr w:type="spell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48C9" w:rsidRPr="007848C9" w:rsidRDefault="007848C9" w:rsidP="007848C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заболеваемости обучающихся, педагогических и других работников школы;</w:t>
      </w:r>
    </w:p>
    <w:p w:rsidR="007848C9" w:rsidRPr="007848C9" w:rsidRDefault="007848C9" w:rsidP="007848C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оценку эффективности оздоровительной работы (</w:t>
      </w:r>
      <w:proofErr w:type="spell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технологии, режим дня, организация отдыха и оздоровления детей в каникулярное время);</w:t>
      </w:r>
    </w:p>
    <w:p w:rsidR="007848C9" w:rsidRPr="007848C9" w:rsidRDefault="007848C9" w:rsidP="007848C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состояния физкультурно-оздоровительной работы;</w:t>
      </w:r>
    </w:p>
    <w:p w:rsidR="007848C9" w:rsidRPr="007848C9" w:rsidRDefault="007848C9" w:rsidP="007848C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состояния здоровья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4.5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Критерии выступают в качестве инструмента, призванного наполнить содержанием оценку и обеспечить измерение </w:t>
      </w:r>
      <w:proofErr w:type="gramStart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 достижений результатов деятельности школы</w:t>
      </w:r>
      <w:proofErr w:type="gramEnd"/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48C9" w:rsidRPr="007848C9" w:rsidRDefault="007848C9" w:rsidP="00784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4.6.</w:t>
      </w:r>
      <w:r w:rsidRPr="00784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Критерии представлены набором расчетных показателей, которые при необходимости могут корректироваться, источником расчета являются данные статистики.</w:t>
      </w:r>
    </w:p>
    <w:p w:rsidR="007848C9" w:rsidRDefault="007B6214" w:rsidP="007B6214">
      <w:pPr>
        <w:spacing w:after="0" w:line="240" w:lineRule="auto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/>
          <w:bCs/>
          <w:sz w:val="24"/>
          <w:szCs w:val="24"/>
        </w:rPr>
        <w:t xml:space="preserve">4.7 </w:t>
      </w:r>
      <w:r w:rsidRPr="0003101B">
        <w:rPr>
          <w:rFonts w:ascii="Cambria" w:hAnsi="Cambria" w:cs="Times New Roman"/>
          <w:b/>
          <w:bCs/>
          <w:sz w:val="24"/>
          <w:szCs w:val="24"/>
        </w:rPr>
        <w:t>Схема оценки качества общего образования</w:t>
      </w:r>
    </w:p>
    <w:p w:rsidR="007B6214" w:rsidRDefault="007B6214" w:rsidP="007B6214">
      <w:pPr>
        <w:spacing w:after="0" w:line="240" w:lineRule="auto"/>
        <w:ind w:left="360"/>
        <w:jc w:val="center"/>
        <w:rPr>
          <w:rFonts w:ascii="Cambria" w:hAnsi="Cambria" w:cs="Times New Roman"/>
          <w:b/>
          <w:bCs/>
          <w:sz w:val="24"/>
          <w:szCs w:val="24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8"/>
        <w:gridCol w:w="3327"/>
        <w:gridCol w:w="2208"/>
        <w:gridCol w:w="2323"/>
      </w:tblGrid>
      <w:tr w:rsidR="007B6214" w:rsidRPr="0003101B" w:rsidTr="007B6214">
        <w:tc>
          <w:tcPr>
            <w:tcW w:w="3058" w:type="dxa"/>
          </w:tcPr>
          <w:p w:rsidR="007B6214" w:rsidRPr="0003101B" w:rsidRDefault="007B6214" w:rsidP="007734C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327" w:type="dxa"/>
          </w:tcPr>
          <w:p w:rsidR="007B6214" w:rsidRPr="0003101B" w:rsidRDefault="007B6214" w:rsidP="007734C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b/>
                <w:sz w:val="24"/>
                <w:szCs w:val="24"/>
              </w:rPr>
              <w:t>Процедуры</w:t>
            </w:r>
          </w:p>
        </w:tc>
        <w:tc>
          <w:tcPr>
            <w:tcW w:w="2208" w:type="dxa"/>
          </w:tcPr>
          <w:p w:rsidR="007B6214" w:rsidRPr="0003101B" w:rsidRDefault="007B6214" w:rsidP="007734C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b/>
                <w:sz w:val="24"/>
                <w:szCs w:val="24"/>
              </w:rPr>
              <w:t>Продукты</w:t>
            </w:r>
          </w:p>
        </w:tc>
        <w:tc>
          <w:tcPr>
            <w:tcW w:w="2323" w:type="dxa"/>
          </w:tcPr>
          <w:p w:rsidR="007B6214" w:rsidRPr="0003101B" w:rsidRDefault="007B6214" w:rsidP="007734C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b/>
                <w:sz w:val="24"/>
                <w:szCs w:val="24"/>
              </w:rPr>
              <w:t>Пользователи</w:t>
            </w:r>
          </w:p>
        </w:tc>
      </w:tr>
      <w:tr w:rsidR="007B6214" w:rsidRPr="0003101B" w:rsidTr="007B6214">
        <w:tc>
          <w:tcPr>
            <w:tcW w:w="3058" w:type="dxa"/>
          </w:tcPr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1. Материально-технические условия.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2. Информационно-коммуникационные ресурсы.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3. Кадровый состав.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4. Финансовое обеспечение.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5. Управленческий потенциал.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6. Обеспечение лицензионных нормативов.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 xml:space="preserve">7. </w:t>
            </w:r>
            <w:proofErr w:type="spellStart"/>
            <w:r w:rsidRPr="0003101B">
              <w:rPr>
                <w:rFonts w:ascii="Cambria" w:hAnsi="Cambria" w:cs="Times New Roman"/>
                <w:sz w:val="24"/>
                <w:szCs w:val="24"/>
              </w:rPr>
              <w:t>Здоровьесбережение</w:t>
            </w:r>
            <w:proofErr w:type="spellEnd"/>
            <w:r w:rsidRPr="0003101B">
              <w:rPr>
                <w:rFonts w:ascii="Cambria" w:hAnsi="Cambria" w:cs="Times New Roman"/>
                <w:sz w:val="24"/>
                <w:szCs w:val="24"/>
              </w:rPr>
              <w:t xml:space="preserve"> (питание, санитарно-гигиенические условия).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8. Содержание обучения (соответствие стандарту), качество образовательных программ.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9. Качество результатов обучения.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 xml:space="preserve">10. Индивидуальная оценка деятельности учащегося. Учебные </w:t>
            </w:r>
            <w:r w:rsidRPr="0003101B">
              <w:rPr>
                <w:rFonts w:ascii="Cambria" w:hAnsi="Cambria" w:cs="Times New Roman"/>
                <w:sz w:val="24"/>
                <w:szCs w:val="24"/>
              </w:rPr>
              <w:lastRenderedPageBreak/>
              <w:t>(предметные, факультативные) и социально-личностные достижения (здоровье, нормативность поведения)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lastRenderedPageBreak/>
              <w:t>1. Обязательное статистическое наблюдение.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2. Лицензирование образовательной деятельности.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3. Государственная аккредитация образовательных учреждений (организаций).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4. Аттестация педагогических и руководящих кадров.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 xml:space="preserve">5. Промежуточная и итоговая аттестация </w:t>
            </w:r>
            <w:proofErr w:type="gramStart"/>
            <w:r w:rsidRPr="0003101B">
              <w:rPr>
                <w:rFonts w:ascii="Cambria" w:hAnsi="Cambria" w:cs="Times New Roman"/>
                <w:sz w:val="24"/>
                <w:szCs w:val="24"/>
              </w:rPr>
              <w:t>обучающихся</w:t>
            </w:r>
            <w:proofErr w:type="gramEnd"/>
            <w:r w:rsidRPr="0003101B">
              <w:rPr>
                <w:rFonts w:ascii="Cambria" w:hAnsi="Cambria" w:cs="Times New Roman"/>
                <w:sz w:val="24"/>
                <w:szCs w:val="24"/>
              </w:rPr>
              <w:t>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6. Государственная (итоговая) аттестация выпускников.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7. Мониторинг и диагностика образовательных достижений обучающихся.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 xml:space="preserve">8. Олимпиады, конкурсы соревнования </w:t>
            </w:r>
            <w:proofErr w:type="gramStart"/>
            <w:r w:rsidRPr="0003101B">
              <w:rPr>
                <w:rFonts w:ascii="Cambria" w:hAnsi="Cambria" w:cs="Times New Roman"/>
                <w:sz w:val="24"/>
                <w:szCs w:val="24"/>
              </w:rPr>
              <w:t>обучающихся</w:t>
            </w:r>
            <w:proofErr w:type="gramEnd"/>
            <w:r w:rsidRPr="0003101B">
              <w:rPr>
                <w:rFonts w:ascii="Cambria" w:hAnsi="Cambria" w:cs="Times New Roman"/>
                <w:sz w:val="24"/>
                <w:szCs w:val="24"/>
              </w:rPr>
              <w:t>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 xml:space="preserve">9. Социологические </w:t>
            </w:r>
            <w:r w:rsidRPr="0003101B">
              <w:rPr>
                <w:rFonts w:ascii="Cambria" w:hAnsi="Cambria" w:cs="Times New Roman"/>
                <w:sz w:val="24"/>
                <w:szCs w:val="24"/>
              </w:rPr>
              <w:lastRenderedPageBreak/>
              <w:t>исследования в области образования.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10. Мониторинг безопасности жизни и здоровья обучающихся, воспитанников и работников ОУ.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 xml:space="preserve">11. </w:t>
            </w:r>
            <w:proofErr w:type="spellStart"/>
            <w:r w:rsidRPr="0003101B">
              <w:rPr>
                <w:rFonts w:ascii="Cambria" w:hAnsi="Cambria" w:cs="Times New Roman"/>
                <w:sz w:val="24"/>
                <w:szCs w:val="24"/>
              </w:rPr>
              <w:t>Самоаудит</w:t>
            </w:r>
            <w:proofErr w:type="spellEnd"/>
            <w:r w:rsidRPr="0003101B">
              <w:rPr>
                <w:rFonts w:ascii="Cambria" w:hAnsi="Cambria" w:cs="Times New Roman"/>
                <w:sz w:val="24"/>
                <w:szCs w:val="24"/>
              </w:rPr>
              <w:t xml:space="preserve"> (для подготовки публичного отчета о деятельности ОУ).</w:t>
            </w:r>
          </w:p>
        </w:tc>
        <w:tc>
          <w:tcPr>
            <w:tcW w:w="2208" w:type="dxa"/>
          </w:tcPr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lastRenderedPageBreak/>
              <w:t>1. Публичный доклад.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2. Лицензионные документы.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3. Результаты аккредитации ОУ.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4. Аналитическая справка, справка ведомственных проверок.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5. Экспертные заключения.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6. Акты, предписания.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7. Раздел портала, сайт ОУ.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8. Результаты конкурсов.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9. Мониторинг учебной деятельности.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10. Результаты социологического опроса.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11. Приказы.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lastRenderedPageBreak/>
              <w:t>12. Свидетельство ЕГЭ, ГИА.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13. Аттестат.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 xml:space="preserve">14. </w:t>
            </w:r>
            <w:proofErr w:type="spellStart"/>
            <w:r w:rsidRPr="0003101B">
              <w:rPr>
                <w:rFonts w:ascii="Cambria" w:hAnsi="Cambria" w:cs="Times New Roman"/>
                <w:sz w:val="24"/>
                <w:szCs w:val="24"/>
              </w:rPr>
              <w:t>Портфолио</w:t>
            </w:r>
            <w:proofErr w:type="spellEnd"/>
            <w:r w:rsidRPr="0003101B">
              <w:rPr>
                <w:rFonts w:ascii="Cambria" w:hAnsi="Cambria" w:cs="Times New Roman"/>
                <w:sz w:val="24"/>
                <w:szCs w:val="24"/>
              </w:rPr>
              <w:t>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15. Программа развития ОУ.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323" w:type="dxa"/>
          </w:tcPr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lastRenderedPageBreak/>
              <w:t>1. Муниципальные органы власти.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2. Общественные структуры.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3.  Средства массовой информации.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4. Семья, родители (законные представители).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  <w:r w:rsidRPr="0003101B">
              <w:rPr>
                <w:rFonts w:ascii="Cambria" w:hAnsi="Cambria" w:cs="Times New Roman"/>
                <w:sz w:val="24"/>
                <w:szCs w:val="24"/>
              </w:rPr>
              <w:t>5. Учащиеся.</w:t>
            </w:r>
          </w:p>
          <w:p w:rsidR="007B6214" w:rsidRPr="0003101B" w:rsidRDefault="007B6214" w:rsidP="007734C0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:rsidR="007B6214" w:rsidRPr="007848C9" w:rsidRDefault="007B6214" w:rsidP="007B62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214" w:rsidRPr="007B6214" w:rsidRDefault="007B6214" w:rsidP="007B62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4.8.</w:t>
      </w:r>
      <w:r w:rsidRPr="007B6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оценки качества образования из всего спектра получаемых в рамках информационной системы СОКО показателей определяется набор ключевых показателей, позволяющих провести сопоставительный анализ образовательной системы школы. Совокупность показателей обеспечивает возможность описания состояния системы, дает общую оценку результативности ее деятельности.</w:t>
      </w:r>
    </w:p>
    <w:p w:rsidR="007B6214" w:rsidRPr="007B6214" w:rsidRDefault="007B6214" w:rsidP="007B62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4.9.</w:t>
      </w:r>
      <w:r w:rsidRPr="007B6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Периодичность проведения оценки качества образования, субъекты оценочной деятельности, формы результатов оценивания, а также показатели параметров качества устанавливаются в Положении о внутренней системе оценки качества образования.</w:t>
      </w:r>
    </w:p>
    <w:p w:rsidR="007B6214" w:rsidRPr="007B6214" w:rsidRDefault="007B6214" w:rsidP="007B62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4.10.</w:t>
      </w:r>
      <w:r w:rsidRPr="007B6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Диагностические и оценочные процедуры в рамках СОКО проводятся с привлечением профессиональных и общественных экспертов (экспертных сообществ).</w:t>
      </w:r>
      <w:r w:rsidRPr="007B62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:rsidR="007B6214" w:rsidRPr="007B6214" w:rsidRDefault="007B6214" w:rsidP="00C72C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Общественное участие  в оценке и  контроле качества образования</w:t>
      </w:r>
    </w:p>
    <w:p w:rsidR="007B6214" w:rsidRPr="007B6214" w:rsidRDefault="007B6214" w:rsidP="007B62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</w:t>
      </w:r>
      <w:r w:rsidRPr="007B6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Придание гласности и открытости результатам оценки качества образования осуществляется путем предоставления информации:</w:t>
      </w:r>
    </w:p>
    <w:p w:rsidR="007B6214" w:rsidRPr="007B6214" w:rsidRDefault="007B6214" w:rsidP="007B621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2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потребителям результатов СОКО;</w:t>
      </w:r>
    </w:p>
    <w:p w:rsidR="007B6214" w:rsidRPr="007B6214" w:rsidRDefault="007B6214" w:rsidP="007B621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средствам массовой информации через публичный доклад директора школы; </w:t>
      </w:r>
    </w:p>
    <w:p w:rsidR="007B6214" w:rsidRPr="007B6214" w:rsidRDefault="007B6214" w:rsidP="007B621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2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  аналитических материалов, результатов  оценки качества образования на официальном сайте школы.</w:t>
      </w:r>
    </w:p>
    <w:p w:rsidR="007B6214" w:rsidRPr="007B6214" w:rsidRDefault="007B6214" w:rsidP="007B62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</w:t>
      </w:r>
      <w:r w:rsidRPr="007B6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Школьная система оценки  качества образования  предполагает  участие в осуществлении оценочной деятельности  общественности и  профессиональных  объединений в качестве экспертов. Требования к экспертам, привлекаемым к оценке качества образования, устанавливаются нормативными документами, регламентирующими  реализацию процедур контроля и  оценки качества образования.</w:t>
      </w:r>
    </w:p>
    <w:p w:rsidR="007848C9" w:rsidRPr="007848C9" w:rsidRDefault="007848C9" w:rsidP="007B62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8C9" w:rsidRPr="007848C9" w:rsidRDefault="007848C9" w:rsidP="007B62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56C" w:rsidRPr="007848C9" w:rsidRDefault="0041456C" w:rsidP="007B621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1456C" w:rsidRPr="007848C9" w:rsidSect="007848C9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3EAA"/>
    <w:multiLevelType w:val="multilevel"/>
    <w:tmpl w:val="A48AB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43514"/>
    <w:multiLevelType w:val="multilevel"/>
    <w:tmpl w:val="DFA0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E784F"/>
    <w:multiLevelType w:val="multilevel"/>
    <w:tmpl w:val="8548B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143D8F"/>
    <w:multiLevelType w:val="multilevel"/>
    <w:tmpl w:val="AB70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965294"/>
    <w:multiLevelType w:val="multilevel"/>
    <w:tmpl w:val="9578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5452D1"/>
    <w:multiLevelType w:val="multilevel"/>
    <w:tmpl w:val="AC7A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D64A2E"/>
    <w:multiLevelType w:val="multilevel"/>
    <w:tmpl w:val="1E4C9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C268B8"/>
    <w:multiLevelType w:val="multilevel"/>
    <w:tmpl w:val="7DC44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F04AD2"/>
    <w:multiLevelType w:val="multilevel"/>
    <w:tmpl w:val="3E64C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957B57"/>
    <w:multiLevelType w:val="multilevel"/>
    <w:tmpl w:val="F7AA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F0433B"/>
    <w:multiLevelType w:val="multilevel"/>
    <w:tmpl w:val="F0C0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2F496C"/>
    <w:multiLevelType w:val="multilevel"/>
    <w:tmpl w:val="D4123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AC43B8"/>
    <w:multiLevelType w:val="multilevel"/>
    <w:tmpl w:val="3DC64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C14276"/>
    <w:multiLevelType w:val="multilevel"/>
    <w:tmpl w:val="D9DC7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A81986"/>
    <w:multiLevelType w:val="multilevel"/>
    <w:tmpl w:val="B126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705762"/>
    <w:multiLevelType w:val="multilevel"/>
    <w:tmpl w:val="092AE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0"/>
  </w:num>
  <w:num w:numId="5">
    <w:abstractNumId w:val="1"/>
  </w:num>
  <w:num w:numId="6">
    <w:abstractNumId w:val="14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5"/>
  </w:num>
  <w:num w:numId="13">
    <w:abstractNumId w:val="6"/>
  </w:num>
  <w:num w:numId="14">
    <w:abstractNumId w:val="8"/>
  </w:num>
  <w:num w:numId="15">
    <w:abstractNumId w:val="15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8C9"/>
    <w:rsid w:val="003F0204"/>
    <w:rsid w:val="0041456C"/>
    <w:rsid w:val="007848C9"/>
    <w:rsid w:val="007B6214"/>
    <w:rsid w:val="008E4EEC"/>
    <w:rsid w:val="00C72CCC"/>
    <w:rsid w:val="00C96803"/>
    <w:rsid w:val="00EA6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48C9"/>
    <w:rPr>
      <w:b/>
      <w:bCs/>
    </w:rPr>
  </w:style>
  <w:style w:type="paragraph" w:styleId="a5">
    <w:name w:val="List Paragraph"/>
    <w:basedOn w:val="a"/>
    <w:uiPriority w:val="34"/>
    <w:qFormat/>
    <w:rsid w:val="007848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2633</Words>
  <Characters>15011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ИЦШ</cp:lastModifiedBy>
  <cp:revision>2</cp:revision>
  <cp:lastPrinted>2014-10-24T08:25:00Z</cp:lastPrinted>
  <dcterms:created xsi:type="dcterms:W3CDTF">2014-10-15T09:45:00Z</dcterms:created>
  <dcterms:modified xsi:type="dcterms:W3CDTF">2014-10-24T08:25:00Z</dcterms:modified>
</cp:coreProperties>
</file>